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20" w:rsidRDefault="00182879">
      <w:pPr>
        <w:jc w:val="center"/>
      </w:pPr>
      <w:r>
        <w:rPr>
          <w:b/>
        </w:rPr>
        <w:t>АННОТАЦИЯ</w:t>
      </w:r>
    </w:p>
    <w:p w:rsidR="00605920" w:rsidRDefault="00182879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590EDB" w:rsidRPr="00590EDB" w:rsidTr="00182879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Организация НИР</w:t>
            </w:r>
          </w:p>
        </w:tc>
      </w:tr>
      <w:tr w:rsidR="00590EDB" w:rsidRPr="00590EDB" w:rsidTr="00182879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r w:rsidRPr="00590EDB">
              <w:t xml:space="preserve">38.03.07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r w:rsidRPr="00590EDB">
              <w:t>Товароведение</w:t>
            </w:r>
          </w:p>
        </w:tc>
      </w:tr>
      <w:tr w:rsidR="00590EDB" w:rsidRPr="00590EDB" w:rsidTr="00182879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590ED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590EDB" w:rsidRPr="00590EDB" w:rsidTr="00182879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r w:rsidRPr="00590EDB">
              <w:t xml:space="preserve">3 </w:t>
            </w:r>
            <w:proofErr w:type="spellStart"/>
            <w:r w:rsidRPr="00590EDB">
              <w:t>з.е</w:t>
            </w:r>
            <w:proofErr w:type="spellEnd"/>
            <w:r w:rsidRPr="00590EDB">
              <w:t>.</w:t>
            </w:r>
          </w:p>
        </w:tc>
      </w:tr>
      <w:tr w:rsidR="00590EDB" w:rsidRPr="00590EDB" w:rsidTr="00182879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r w:rsidRPr="00590EDB">
              <w:t>Зачет</w:t>
            </w:r>
          </w:p>
        </w:tc>
      </w:tr>
      <w:tr w:rsidR="00590EDB" w:rsidRPr="00590EDB" w:rsidTr="00182879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r w:rsidRPr="00590EDB">
              <w:t>Товароведения и экспертизы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r w:rsidRPr="00590EDB">
              <w:rPr>
                <w:b/>
              </w:rPr>
              <w:t>Краткое содержание дисцип</w:t>
            </w:r>
            <w:bookmarkStart w:id="0" w:name="_GoBack"/>
            <w:bookmarkEnd w:id="0"/>
            <w:r w:rsidRPr="00590EDB">
              <w:rPr>
                <w:b/>
              </w:rPr>
              <w:t xml:space="preserve">лины  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590EDB">
              <w:rPr>
                <w:rFonts w:ascii="Times New Roman" w:hAnsi="Times New Roman"/>
              </w:rPr>
              <w:t>Тема 1. Цель, задачи дисциплины «Организация НИР»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590EDB">
              <w:rPr>
                <w:rFonts w:ascii="Times New Roman" w:hAnsi="Times New Roman"/>
              </w:rPr>
              <w:t>Тема 2. Цель, задачи, критерии, предъявляемые к научной работе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590EDB">
              <w:rPr>
                <w:rFonts w:ascii="Times New Roman" w:hAnsi="Times New Roman"/>
              </w:rPr>
              <w:t>Тема 3. Наука и ее роль в развитии общества, инновации в товароведении и экспертизе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590EDB">
              <w:rPr>
                <w:rFonts w:ascii="Times New Roman" w:hAnsi="Times New Roman"/>
              </w:rPr>
              <w:t>Тема 4. Методология и методика научных исследований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590EDB">
              <w:rPr>
                <w:rFonts w:ascii="Times New Roman" w:hAnsi="Times New Roman"/>
              </w:rPr>
              <w:t>Тема 5. Особенности научно-исследовательской работы в товароведении и экспертизе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590EDB">
              <w:rPr>
                <w:rFonts w:ascii="Times New Roman" w:hAnsi="Times New Roman"/>
              </w:rPr>
              <w:t>Тема 6. Подготовка выпускной квалификационной работы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rPr>
                <w:b/>
              </w:rPr>
              <w:t xml:space="preserve">Список литературы 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rPr>
                <w:b/>
              </w:rPr>
              <w:t>Основная литература</w:t>
            </w:r>
          </w:p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t>1.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590EDB">
              <w:t>] :</w:t>
            </w:r>
            <w:proofErr w:type="gramEnd"/>
            <w:r w:rsidRPr="00590EDB">
              <w:t xml:space="preserve"> учебное пособие по направлению подготовки 38.04.02 «Менеджмент» /В. В. Кукушкина. - </w:t>
            </w:r>
            <w:proofErr w:type="gramStart"/>
            <w:r w:rsidRPr="00590EDB">
              <w:t>Москва :</w:t>
            </w:r>
            <w:proofErr w:type="gramEnd"/>
            <w:r w:rsidRPr="00590EDB">
              <w:t xml:space="preserve"> ИНФРА-М, 2019. - 264 с. </w:t>
            </w:r>
            <w:hyperlink r:id="rId4">
              <w:r w:rsidRPr="00590EDB">
                <w:rPr>
                  <w:rStyle w:val="-"/>
                  <w:color w:val="auto"/>
                </w:rPr>
                <w:t>http://znanium.com/go.php?id=982657</w:t>
              </w:r>
            </w:hyperlink>
          </w:p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t>2. Кузнецов, И. Н. Основы научных исследований [Электронный ресурс</w:t>
            </w:r>
            <w:proofErr w:type="gramStart"/>
            <w:r w:rsidRPr="00590EDB">
              <w:t>] :</w:t>
            </w:r>
            <w:proofErr w:type="gramEnd"/>
            <w:r w:rsidRPr="00590EDB">
              <w:t xml:space="preserve"> учебное пособие / И.Н. Кузнецов. - 4-е изд. - </w:t>
            </w:r>
            <w:proofErr w:type="gramStart"/>
            <w:r w:rsidRPr="00590EDB">
              <w:t>Москва :</w:t>
            </w:r>
            <w:proofErr w:type="gramEnd"/>
            <w:r w:rsidRPr="00590EDB">
              <w:t xml:space="preserve"> Дашков и К°, 2018. - 284с. </w:t>
            </w:r>
            <w:hyperlink r:id="rId5">
              <w:r w:rsidRPr="00590EDB">
                <w:rPr>
                  <w:rStyle w:val="-"/>
                  <w:color w:val="auto"/>
                </w:rPr>
                <w:t>http://znanium.com/go.php?id=415064</w:t>
              </w:r>
            </w:hyperlink>
          </w:p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rPr>
                <w:rFonts w:ascii="Times New Roman" w:hAnsi="Times New Roman"/>
              </w:rPr>
              <w:t>3. Минина, Т. Б. Организация научно-исследовательской работы студентов [Текст</w:t>
            </w:r>
            <w:proofErr w:type="gramStart"/>
            <w:r w:rsidRPr="00590EDB">
              <w:rPr>
                <w:rFonts w:ascii="Times New Roman" w:hAnsi="Times New Roman"/>
              </w:rPr>
              <w:t>] :</w:t>
            </w:r>
            <w:proofErr w:type="gramEnd"/>
            <w:r w:rsidRPr="00590EDB">
              <w:rPr>
                <w:rFonts w:ascii="Times New Roman" w:hAnsi="Times New Roman"/>
              </w:rPr>
              <w:t xml:space="preserve"> учебное пособие / Т. Б. Минина, И. Д. </w:t>
            </w:r>
            <w:proofErr w:type="spellStart"/>
            <w:r w:rsidRPr="00590EDB">
              <w:rPr>
                <w:rFonts w:ascii="Times New Roman" w:hAnsi="Times New Roman"/>
              </w:rPr>
              <w:t>Возмилов</w:t>
            </w:r>
            <w:proofErr w:type="spellEnd"/>
            <w:r w:rsidRPr="00590EDB">
              <w:rPr>
                <w:rFonts w:ascii="Times New Roman" w:hAnsi="Times New Roman"/>
              </w:rPr>
              <w:t xml:space="preserve"> ; М-во образования и науки Рос. Федерации, Урал. гос. </w:t>
            </w:r>
            <w:proofErr w:type="spellStart"/>
            <w:r w:rsidRPr="00590EDB">
              <w:rPr>
                <w:rFonts w:ascii="Times New Roman" w:hAnsi="Times New Roman"/>
              </w:rPr>
              <w:t>экон</w:t>
            </w:r>
            <w:proofErr w:type="spellEnd"/>
            <w:r w:rsidRPr="00590EDB">
              <w:rPr>
                <w:rFonts w:ascii="Times New Roman" w:hAnsi="Times New Roman"/>
              </w:rPr>
              <w:t xml:space="preserve">. ун-т. -Екатеринбург : [Издательство УрГЭУ], 2018 - 93с. </w:t>
            </w:r>
            <w:hyperlink r:id="rId6">
              <w:r w:rsidRPr="00590EDB">
                <w:rPr>
                  <w:rStyle w:val="-"/>
                  <w:rFonts w:ascii="Times New Roman" w:hAnsi="Times New Roman"/>
                  <w:color w:val="auto"/>
                </w:rPr>
                <w:t>http://lib.usue.ru/resource/limit/ump/18/p490910.pdf</w:t>
              </w:r>
            </w:hyperlink>
            <w:r w:rsidRPr="00590EDB">
              <w:rPr>
                <w:rFonts w:ascii="Times New Roman" w:hAnsi="Times New Roman"/>
              </w:rPr>
              <w:t xml:space="preserve"> 70экз.</w:t>
            </w:r>
          </w:p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rPr>
                <w:rFonts w:ascii="Times New Roman" w:hAnsi="Times New Roman"/>
              </w:rPr>
              <w:t>4. Шкляр, М. Ф. Основы научных исследований [Электронный ресурс</w:t>
            </w:r>
            <w:proofErr w:type="gramStart"/>
            <w:r w:rsidRPr="00590EDB">
              <w:rPr>
                <w:rFonts w:ascii="Times New Roman" w:hAnsi="Times New Roman"/>
              </w:rPr>
              <w:t>] :</w:t>
            </w:r>
            <w:proofErr w:type="gramEnd"/>
            <w:r w:rsidRPr="00590EDB">
              <w:rPr>
                <w:rFonts w:ascii="Times New Roman" w:hAnsi="Times New Roman"/>
              </w:rPr>
              <w:t xml:space="preserve"> учебное пособие [для бакалавров] / М. Ф. Шкляр. - 6-е изд. - </w:t>
            </w:r>
            <w:proofErr w:type="gramStart"/>
            <w:r w:rsidRPr="00590EDB">
              <w:rPr>
                <w:rFonts w:ascii="Times New Roman" w:hAnsi="Times New Roman"/>
              </w:rPr>
              <w:t>Москва :</w:t>
            </w:r>
            <w:proofErr w:type="gramEnd"/>
            <w:r w:rsidRPr="00590EDB">
              <w:rPr>
                <w:rFonts w:ascii="Times New Roman" w:hAnsi="Times New Roman"/>
              </w:rPr>
              <w:t xml:space="preserve"> Дашков и К°, 2018. - 208 </w:t>
            </w:r>
            <w:proofErr w:type="spellStart"/>
            <w:r w:rsidRPr="00590EDB">
              <w:rPr>
                <w:rFonts w:ascii="Times New Roman" w:hAnsi="Times New Roman"/>
              </w:rPr>
              <w:t>с.</w:t>
            </w:r>
            <w:hyperlink r:id="rId7">
              <w:r w:rsidRPr="00590EDB">
                <w:rPr>
                  <w:rStyle w:val="-"/>
                  <w:rFonts w:ascii="Times New Roman" w:hAnsi="Times New Roman"/>
                  <w:color w:val="auto"/>
                </w:rPr>
                <w:t>http</w:t>
              </w:r>
              <w:proofErr w:type="spellEnd"/>
              <w:r w:rsidRPr="00590EDB">
                <w:rPr>
                  <w:rStyle w:val="-"/>
                  <w:rFonts w:ascii="Times New Roman" w:hAnsi="Times New Roman"/>
                  <w:color w:val="auto"/>
                </w:rPr>
                <w:t>://znanium.com/</w:t>
              </w:r>
              <w:proofErr w:type="spellStart"/>
              <w:r w:rsidRPr="00590EDB">
                <w:rPr>
                  <w:rStyle w:val="-"/>
                  <w:rFonts w:ascii="Times New Roman" w:hAnsi="Times New Roman"/>
                  <w:color w:val="auto"/>
                </w:rPr>
                <w:t>go.php?id</w:t>
              </w:r>
              <w:proofErr w:type="spellEnd"/>
              <w:r w:rsidRPr="00590EDB">
                <w:rPr>
                  <w:rStyle w:val="-"/>
                  <w:rFonts w:ascii="Times New Roman" w:hAnsi="Times New Roman"/>
                  <w:color w:val="auto"/>
                </w:rPr>
                <w:t>=340857</w:t>
              </w:r>
            </w:hyperlink>
          </w:p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rPr>
                <w:b/>
              </w:rPr>
              <w:t>Дополнительная литература</w:t>
            </w:r>
          </w:p>
          <w:p w:rsidR="00605920" w:rsidRPr="00590EDB" w:rsidRDefault="00182879">
            <w:r w:rsidRPr="00590EDB">
              <w:t>1. Свиридов, Л. Т. Основы научных исследований [Электронный ресурс</w:t>
            </w:r>
            <w:proofErr w:type="gramStart"/>
            <w:r w:rsidRPr="00590EDB">
              <w:t>] :</w:t>
            </w:r>
            <w:proofErr w:type="gramEnd"/>
            <w:r w:rsidRPr="00590EDB">
              <w:t xml:space="preserve"> учебник / Л. Т.Свиридов, А. И. Третьяков ; М-во образования и науки Рос. Федерации, Воронеж. гос. </w:t>
            </w:r>
            <w:proofErr w:type="spellStart"/>
            <w:proofErr w:type="gramStart"/>
            <w:r w:rsidRPr="00590EDB">
              <w:t>лесотехн.ун</w:t>
            </w:r>
            <w:proofErr w:type="spellEnd"/>
            <w:proofErr w:type="gramEnd"/>
            <w:r w:rsidRPr="00590EDB">
              <w:t xml:space="preserve">-т им. Г. Ф. Морозова. - </w:t>
            </w:r>
            <w:proofErr w:type="gramStart"/>
            <w:r w:rsidRPr="00590EDB">
              <w:t>Воронеж :</w:t>
            </w:r>
            <w:proofErr w:type="gramEnd"/>
            <w:r w:rsidRPr="00590EDB">
              <w:t xml:space="preserve"> ВГЛТУ, 2016. - 362 с. </w:t>
            </w:r>
            <w:hyperlink r:id="rId8">
              <w:r w:rsidRPr="00590EDB">
                <w:rPr>
                  <w:rStyle w:val="-"/>
                  <w:color w:val="auto"/>
                </w:rPr>
                <w:t>http://znanium.com/go.php?id=858448</w:t>
              </w:r>
            </w:hyperlink>
          </w:p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t>2. Основы научных исследований [Электронный ресурс</w:t>
            </w:r>
            <w:proofErr w:type="gramStart"/>
            <w:r w:rsidRPr="00590EDB">
              <w:t>] :</w:t>
            </w:r>
            <w:proofErr w:type="gramEnd"/>
            <w:r w:rsidRPr="00590EDB">
              <w:t xml:space="preserve"> учебное пособие по специальности «Менеджмент организации» / Б. И. Герасимов [и др.]. - 2-е изд., доп. - </w:t>
            </w:r>
            <w:proofErr w:type="gramStart"/>
            <w:r w:rsidRPr="00590EDB">
              <w:t>Москва :</w:t>
            </w:r>
            <w:proofErr w:type="gramEnd"/>
            <w:r w:rsidRPr="00590EDB">
              <w:t xml:space="preserve"> ФОРУМ: ИНФРА-М, 2015. - 272 с. </w:t>
            </w:r>
            <w:hyperlink r:id="rId9">
              <w:r w:rsidRPr="00590EDB">
                <w:rPr>
                  <w:rStyle w:val="-"/>
                  <w:color w:val="auto"/>
                </w:rPr>
                <w:t>http://znanium.com/go.php?id=509723</w:t>
              </w:r>
            </w:hyperlink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tabs>
                <w:tab w:val="right" w:leader="underscore" w:pos="8505"/>
              </w:tabs>
              <w:jc w:val="both"/>
            </w:pPr>
            <w:r w:rsidRPr="00590EDB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r w:rsidRPr="00590EDB">
              <w:rPr>
                <w:b/>
              </w:rPr>
              <w:t>Перечень лицензионное программное обеспечение:</w:t>
            </w:r>
          </w:p>
          <w:p w:rsidR="00605920" w:rsidRPr="00590EDB" w:rsidRDefault="00182879">
            <w:pPr>
              <w:jc w:val="both"/>
            </w:pPr>
            <w:r w:rsidRPr="00590EDB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0EDB">
              <w:t>Astra</w:t>
            </w:r>
            <w:proofErr w:type="spellEnd"/>
            <w:r w:rsidRPr="00590EDB">
              <w:t xml:space="preserve"> </w:t>
            </w:r>
            <w:proofErr w:type="spellStart"/>
            <w:r w:rsidRPr="00590EDB">
              <w:t>Linux</w:t>
            </w:r>
            <w:proofErr w:type="spellEnd"/>
            <w:r w:rsidRPr="00590EDB">
              <w:t xml:space="preserve"> </w:t>
            </w:r>
            <w:proofErr w:type="spellStart"/>
            <w:r w:rsidRPr="00590EDB">
              <w:t>Common</w:t>
            </w:r>
            <w:proofErr w:type="spellEnd"/>
            <w:r w:rsidRPr="00590EDB">
              <w:t xml:space="preserve"> </w:t>
            </w:r>
            <w:proofErr w:type="spellStart"/>
            <w:r w:rsidRPr="00590EDB">
              <w:t>Edition</w:t>
            </w:r>
            <w:proofErr w:type="spellEnd"/>
            <w:r w:rsidRPr="00590EDB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05920" w:rsidRPr="00590EDB" w:rsidRDefault="00182879">
            <w:pPr>
              <w:jc w:val="both"/>
            </w:pPr>
            <w:r w:rsidRPr="00590EDB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05920" w:rsidRPr="00590EDB" w:rsidRDefault="00182879">
            <w:pPr>
              <w:jc w:val="both"/>
              <w:rPr>
                <w:b/>
              </w:rPr>
            </w:pPr>
            <w:r w:rsidRPr="00590EDB">
              <w:lastRenderedPageBreak/>
              <w:t xml:space="preserve">- </w:t>
            </w:r>
            <w:proofErr w:type="spellStart"/>
            <w:r w:rsidRPr="00590EDB">
              <w:rPr>
                <w:rFonts w:ascii="Times New Roman" w:hAnsi="Times New Roman"/>
              </w:rPr>
              <w:t>Libre</w:t>
            </w:r>
            <w:proofErr w:type="spellEnd"/>
            <w:r w:rsidRPr="00590EDB">
              <w:rPr>
                <w:rFonts w:ascii="Times New Roman" w:hAnsi="Times New Roman"/>
              </w:rPr>
              <w:t xml:space="preserve"> </w:t>
            </w:r>
            <w:proofErr w:type="spellStart"/>
            <w:r w:rsidRPr="00590EDB">
              <w:rPr>
                <w:rFonts w:ascii="Times New Roman" w:hAnsi="Times New Roman"/>
              </w:rPr>
              <w:t>Office</w:t>
            </w:r>
            <w:proofErr w:type="spellEnd"/>
            <w:r w:rsidRPr="00590EDB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590EDB">
              <w:rPr>
                <w:rFonts w:ascii="Times New Roman" w:hAnsi="Times New Roman"/>
              </w:rPr>
              <w:t>LGPL.Без</w:t>
            </w:r>
            <w:proofErr w:type="spellEnd"/>
            <w:r w:rsidRPr="00590EDB">
              <w:rPr>
                <w:rFonts w:ascii="Times New Roman" w:hAnsi="Times New Roman"/>
              </w:rPr>
              <w:t xml:space="preserve"> ограничения срока</w:t>
            </w:r>
          </w:p>
          <w:p w:rsidR="00605920" w:rsidRPr="00590EDB" w:rsidRDefault="00182879">
            <w:pPr>
              <w:rPr>
                <w:b/>
              </w:rPr>
            </w:pPr>
            <w:r w:rsidRPr="00590EDB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5920" w:rsidRPr="00590EDB" w:rsidRDefault="00182879">
            <w:r w:rsidRPr="00590EDB">
              <w:t>Общего доступа</w:t>
            </w:r>
          </w:p>
          <w:p w:rsidR="00605920" w:rsidRPr="00590EDB" w:rsidRDefault="00182879">
            <w:r w:rsidRPr="00590EDB">
              <w:t>- Справочная правовая система ГАРАНТ</w:t>
            </w:r>
          </w:p>
          <w:p w:rsidR="00605920" w:rsidRPr="00590EDB" w:rsidRDefault="00182879">
            <w:r w:rsidRPr="00590EDB">
              <w:t>- Справочная правовая система Консультант плюс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r w:rsidRPr="00590EDB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t>В данной дисциплине не реализуются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5920" w:rsidRPr="00590EDB" w:rsidRDefault="00182879">
            <w:pPr>
              <w:tabs>
                <w:tab w:val="left" w:pos="195"/>
              </w:tabs>
              <w:jc w:val="both"/>
            </w:pPr>
            <w:r w:rsidRPr="00590EDB">
              <w:rPr>
                <w:b/>
              </w:rPr>
              <w:t xml:space="preserve">Перечень профессиональных стандартов </w:t>
            </w:r>
          </w:p>
        </w:tc>
      </w:tr>
      <w:tr w:rsidR="00590EDB" w:rsidRPr="00590EDB" w:rsidTr="0018287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0" w:rsidRPr="00590EDB" w:rsidRDefault="00182879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590ED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605920" w:rsidRDefault="00182879">
      <w:pPr>
        <w:ind w:left="-284"/>
      </w:pPr>
      <w:r>
        <w:t xml:space="preserve">                                                                     </w:t>
      </w:r>
    </w:p>
    <w:p w:rsidR="00605920" w:rsidRDefault="0002109A">
      <w:pPr>
        <w:ind w:hanging="284"/>
      </w:pPr>
      <w:r>
        <w:t xml:space="preserve">Аннотацию подготовил:  </w:t>
      </w:r>
      <w:r>
        <w:tab/>
      </w:r>
      <w:r>
        <w:tab/>
      </w:r>
      <w:r>
        <w:tab/>
      </w:r>
      <w:r>
        <w:tab/>
        <w:t xml:space="preserve">_____________________ </w:t>
      </w:r>
      <w:r w:rsidRPr="0002109A">
        <w:t>Зуева О.Н.</w:t>
      </w:r>
    </w:p>
    <w:p w:rsidR="00605920" w:rsidRDefault="00182879">
      <w:pPr>
        <w:ind w:hanging="284"/>
      </w:pPr>
      <w:r>
        <w:t>Заведующий кафедрой</w:t>
      </w:r>
    </w:p>
    <w:p w:rsidR="00605920" w:rsidRDefault="00182879">
      <w:pPr>
        <w:ind w:hanging="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_____________________ </w:t>
      </w:r>
      <w:r w:rsidRPr="0002109A">
        <w:t>Зуева О.Н.</w:t>
      </w:r>
    </w:p>
    <w:sectPr w:rsidR="00605920" w:rsidSect="006059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920"/>
    <w:rsid w:val="0002109A"/>
    <w:rsid w:val="00182879"/>
    <w:rsid w:val="00590EDB"/>
    <w:rsid w:val="00605920"/>
    <w:rsid w:val="007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3BCF-95EE-49C0-8D66-E3285B4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48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3A48"/>
    <w:rPr>
      <w:color w:val="0000FF" w:themeColor="hyperlink"/>
      <w:u w:val="single"/>
    </w:rPr>
  </w:style>
  <w:style w:type="character" w:customStyle="1" w:styleId="ListLabel1">
    <w:name w:val="ListLabel 1"/>
    <w:qFormat/>
    <w:rsid w:val="00605920"/>
    <w:rPr>
      <w:sz w:val="22"/>
      <w:szCs w:val="22"/>
    </w:rPr>
  </w:style>
  <w:style w:type="character" w:customStyle="1" w:styleId="ListLabel2">
    <w:name w:val="ListLabel 2"/>
    <w:qFormat/>
    <w:rsid w:val="00605920"/>
    <w:rPr>
      <w:rFonts w:ascii="Times New Roman" w:hAnsi="Times New Roman"/>
      <w:color w:val="000000"/>
      <w:sz w:val="22"/>
      <w:szCs w:val="22"/>
    </w:rPr>
  </w:style>
  <w:style w:type="character" w:customStyle="1" w:styleId="ListLabel3">
    <w:name w:val="ListLabel 3"/>
    <w:qFormat/>
    <w:rsid w:val="00605920"/>
    <w:rPr>
      <w:rFonts w:ascii="Times New Roman" w:hAnsi="Times New Roman"/>
      <w:sz w:val="22"/>
      <w:szCs w:val="22"/>
    </w:rPr>
  </w:style>
  <w:style w:type="paragraph" w:customStyle="1" w:styleId="1">
    <w:name w:val="Заголовок1"/>
    <w:basedOn w:val="a"/>
    <w:next w:val="a3"/>
    <w:qFormat/>
    <w:rsid w:val="006059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05920"/>
    <w:pPr>
      <w:spacing w:after="140" w:line="276" w:lineRule="auto"/>
    </w:pPr>
  </w:style>
  <w:style w:type="paragraph" w:styleId="a4">
    <w:name w:val="List"/>
    <w:basedOn w:val="a3"/>
    <w:rsid w:val="00605920"/>
  </w:style>
  <w:style w:type="paragraph" w:customStyle="1" w:styleId="10">
    <w:name w:val="Название объекта1"/>
    <w:basedOn w:val="a"/>
    <w:qFormat/>
    <w:rsid w:val="00605920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059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40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9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50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82657" TargetMode="External"/><Relationship Id="rId9" Type="http://schemas.openxmlformats.org/officeDocument/2006/relationships/hyperlink" Target="http://znanium.com/go.php?id=509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Company>Krokoz™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6</cp:revision>
  <dcterms:created xsi:type="dcterms:W3CDTF">2019-03-19T17:38:00Z</dcterms:created>
  <dcterms:modified xsi:type="dcterms:W3CDTF">2019-06-20T07:06:00Z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